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0BD" w:rsidRDefault="00240264">
      <w:bookmarkStart w:id="0" w:name="_GoBack"/>
      <w:bookmarkEnd w:id="0"/>
      <w:r>
        <w:t>Délégation(s)  département(S)</w:t>
      </w:r>
      <w:r>
        <w:rPr>
          <w:noProof/>
          <w:lang w:eastAsia="fr-FR" w:bidi="te-IN"/>
        </w:rPr>
        <w:drawing>
          <wp:anchor distT="0" distB="0" distL="114300" distR="114300" simplePos="0" relativeHeight="251659264" behindDoc="0" locked="0" layoutInCell="1" allowOverlap="1" wp14:anchorId="17ECF036" wp14:editId="77C7FC40">
            <wp:simplePos x="0" y="0"/>
            <wp:positionH relativeFrom="margin">
              <wp:align>left</wp:align>
            </wp:positionH>
            <wp:positionV relativeFrom="paragraph">
              <wp:posOffset>0</wp:posOffset>
            </wp:positionV>
            <wp:extent cx="1435100" cy="914400"/>
            <wp:effectExtent l="0" t="0" r="0" b="0"/>
            <wp:wrapTopAndBottom/>
            <wp:docPr id="1" name="image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bright="-50000"/>
                      <a:alphaModFix/>
                    </a:blip>
                    <a:srcRect/>
                    <a:stretch>
                      <a:fillRect/>
                    </a:stretch>
                  </pic:blipFill>
                  <pic:spPr>
                    <a:xfrm>
                      <a:off x="0" y="0"/>
                      <a:ext cx="1435100" cy="914400"/>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rsidR="00240264" w:rsidRDefault="00240264">
      <w:r>
        <w:t xml:space="preserve">                                                                                                             </w:t>
      </w:r>
      <w:proofErr w:type="gramStart"/>
      <w:r>
        <w:t>X ,</w:t>
      </w:r>
      <w:proofErr w:type="gramEnd"/>
      <w:r>
        <w:t xml:space="preserve"> le jour mai 2025</w:t>
      </w:r>
    </w:p>
    <w:p w:rsidR="00240264" w:rsidRDefault="00240264"/>
    <w:p w:rsidR="00240264" w:rsidRDefault="00240264">
      <w:r>
        <w:t xml:space="preserve">                                                                                                A Madame/Monsieur La Rectrice/Le Recteur</w:t>
      </w:r>
    </w:p>
    <w:p w:rsidR="00240264" w:rsidRDefault="00240264">
      <w:r>
        <w:t xml:space="preserve">                                                                                                 Titre (</w:t>
      </w:r>
      <w:r w:rsidR="001A4DB2">
        <w:t xml:space="preserve">ex . </w:t>
      </w:r>
      <w:r>
        <w:t>Chancelier des universités)</w:t>
      </w:r>
    </w:p>
    <w:p w:rsidR="00240264" w:rsidRDefault="00240264">
      <w:r>
        <w:t xml:space="preserve">                                                                                                 Rectorat de l’Académie</w:t>
      </w:r>
    </w:p>
    <w:p w:rsidR="00240264" w:rsidRDefault="00240264">
      <w:r>
        <w:t xml:space="preserve">                                                                                                 Adresse</w:t>
      </w:r>
    </w:p>
    <w:p w:rsidR="00240264" w:rsidRDefault="00240264"/>
    <w:p w:rsidR="00240264" w:rsidRDefault="00240264">
      <w:r>
        <w:t>Objet : Demande d’autorisation pour le congrès d’Epinal</w:t>
      </w:r>
    </w:p>
    <w:p w:rsidR="00240264" w:rsidRDefault="00240264"/>
    <w:p w:rsidR="00240264" w:rsidRDefault="00240264">
      <w:r>
        <w:t>Madame/ Monsieur La Rectrice/ Le Recteur</w:t>
      </w:r>
    </w:p>
    <w:p w:rsidR="00240264" w:rsidRDefault="00240264"/>
    <w:p w:rsidR="00240264" w:rsidRDefault="00240264">
      <w:r>
        <w:t>J’ai l’honneur de solliciter de votre haute bienveillance la possibilité pour les psychologues de l’Education nationale de l’académie de …. De se rendre au congrès d’Epinal qui est organisé du 2 au 4 octobre 2025 par l’</w:t>
      </w:r>
      <w:r w:rsidR="000C6859">
        <w:t>AFPEN.</w:t>
      </w:r>
    </w:p>
    <w:p w:rsidR="000C6859" w:rsidRDefault="00240264" w:rsidP="000C6859">
      <w:pPr>
        <w:jc w:val="both"/>
      </w:pPr>
      <w:r>
        <w:t>Ce congrès</w:t>
      </w:r>
      <w:r w:rsidR="000C6859">
        <w:t xml:space="preserve"> qui se tiendra sous le Haut patronage de l’Education nationale a pour thème « L’enfant, son corps, ses émotions dans tous ses états…d’âme ». Il nous invite à explorer la place accordée au corps à l’école, le développement émotionnel des enfants, les traumatismes et leurs conséquences, les manifestations d’agitation et autres troubles du comportement, la prise en compte de la santé mentale, questions fondamentales qui traversent l’actualité de notre profession.</w:t>
      </w:r>
    </w:p>
    <w:p w:rsidR="000C6859" w:rsidRDefault="000C6859" w:rsidP="000C6859">
      <w:pPr>
        <w:jc w:val="both"/>
      </w:pPr>
      <w:r>
        <w:t>En vous remerciant de l’attention portée à cette demande, je vous prie de recevoir, Madame, Monsieur La Rectrice/ Le Recteur, mes salutations les plus respectueuses.</w:t>
      </w:r>
    </w:p>
    <w:p w:rsidR="000C6859" w:rsidRDefault="000C6859" w:rsidP="000C6859">
      <w:pPr>
        <w:jc w:val="both"/>
      </w:pPr>
    </w:p>
    <w:p w:rsidR="000C6859" w:rsidRDefault="000C6859" w:rsidP="000C6859">
      <w:pPr>
        <w:jc w:val="both"/>
      </w:pPr>
      <w:r>
        <w:t xml:space="preserve">                                                                                                                            XX</w:t>
      </w:r>
    </w:p>
    <w:p w:rsidR="000C6859" w:rsidRDefault="000C6859" w:rsidP="000C6859">
      <w:pPr>
        <w:jc w:val="both"/>
      </w:pPr>
      <w:r>
        <w:t xml:space="preserve">                                                                                                                           </w:t>
      </w:r>
      <w:proofErr w:type="spellStart"/>
      <w:r>
        <w:t>Délégué.e</w:t>
      </w:r>
      <w:proofErr w:type="spellEnd"/>
      <w:r>
        <w:t xml:space="preserve"> (s) AFPEN</w:t>
      </w:r>
    </w:p>
    <w:p w:rsidR="000C6859" w:rsidRDefault="000C6859" w:rsidP="000C6859">
      <w:pPr>
        <w:jc w:val="both"/>
      </w:pPr>
      <w:r>
        <w:t xml:space="preserve">                                                                                                                           Signature</w:t>
      </w:r>
    </w:p>
    <w:p w:rsidR="00240264" w:rsidRDefault="00240264"/>
    <w:sectPr w:rsidR="002402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Gautami">
    <w:altName w:val="Segoe UI"/>
    <w:panose1 w:val="020B0502040204020203"/>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264"/>
    <w:rsid w:val="000C6859"/>
    <w:rsid w:val="001A4DB2"/>
    <w:rsid w:val="00240264"/>
    <w:rsid w:val="00AB20BD"/>
    <w:rsid w:val="00B500FC"/>
  </w:rsids>
  <m:mathPr>
    <m:mathFont m:val="Cambria Math"/>
    <m:brkBin m:val="before"/>
    <m:brkBinSub m:val="--"/>
    <m:smallFrac m:val="0"/>
    <m:dispDef/>
    <m:lMargin m:val="0"/>
    <m:rMargin m:val="0"/>
    <m:defJc m:val="centerGroup"/>
    <m:wrapIndent m:val="1440"/>
    <m:intLim m:val="subSup"/>
    <m:naryLim m:val="undOvr"/>
  </m:mathPr>
  <w:themeFontLang w:val="fr-FR"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42844A-4457-4271-BB29-2BAD746F9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1751</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dc:creator>
  <cp:keywords/>
  <dc:description/>
  <cp:lastModifiedBy>Fanny Designe</cp:lastModifiedBy>
  <cp:revision>3</cp:revision>
  <dcterms:created xsi:type="dcterms:W3CDTF">2025-05-11T14:28:00Z</dcterms:created>
  <dcterms:modified xsi:type="dcterms:W3CDTF">2025-05-11T14:28:00Z</dcterms:modified>
</cp:coreProperties>
</file>